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0F5" w:rsidRPr="001F3621" w:rsidRDefault="001F3621" w:rsidP="001F3621">
      <w:pPr>
        <w:jc w:val="center"/>
        <w:rPr>
          <w:rFonts w:eastAsiaTheme="minorHAnsi"/>
          <w:b/>
          <w:sz w:val="24"/>
          <w:szCs w:val="24"/>
        </w:rPr>
      </w:pPr>
      <w:r w:rsidRPr="001F3621">
        <w:rPr>
          <w:rFonts w:eastAsiaTheme="minorHAnsi"/>
          <w:b/>
          <w:sz w:val="24"/>
          <w:szCs w:val="24"/>
        </w:rPr>
        <w:t>Перечень вступительных испытаний в ФГБОУ ВО «ЧКАФГиС» в 2024 году</w:t>
      </w:r>
    </w:p>
    <w:p w:rsidR="001F3621" w:rsidRPr="001F3621" w:rsidRDefault="001F3621" w:rsidP="001F3621">
      <w:pPr>
        <w:jc w:val="center"/>
        <w:rPr>
          <w:rFonts w:eastAsiaTheme="minorHAnsi"/>
          <w:b/>
          <w:sz w:val="24"/>
          <w:szCs w:val="24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5"/>
        <w:gridCol w:w="5777"/>
        <w:gridCol w:w="5563"/>
      </w:tblGrid>
      <w:tr w:rsidR="001F3621" w:rsidRPr="001F3621" w:rsidTr="001F3621">
        <w:trPr>
          <w:trHeight w:val="315"/>
        </w:trPr>
        <w:tc>
          <w:tcPr>
            <w:tcW w:w="1288" w:type="pct"/>
            <w:vMerge w:val="restart"/>
            <w:shd w:val="clear" w:color="auto" w:fill="auto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Код и направление подготовки: </w:t>
            </w:r>
            <w:r w:rsidRPr="001F3621">
              <w:rPr>
                <w:rFonts w:eastAsiaTheme="minorHAnsi"/>
                <w:b/>
                <w:i/>
                <w:iCs/>
                <w:color w:val="000000"/>
                <w:sz w:val="24"/>
                <w:szCs w:val="24"/>
                <w:lang w:eastAsia="en-US"/>
              </w:rPr>
              <w:t>профильная образовательная программа</w:t>
            </w:r>
          </w:p>
        </w:tc>
        <w:tc>
          <w:tcPr>
            <w:tcW w:w="3712" w:type="pct"/>
            <w:gridSpan w:val="2"/>
            <w:shd w:val="clear" w:color="auto" w:fill="BFBFBF" w:themeFill="background1" w:themeFillShade="BF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Вступительные испытания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 (форма проведения вступительного испытания)</w:t>
            </w:r>
          </w:p>
        </w:tc>
      </w:tr>
      <w:tr w:rsidR="001F3621" w:rsidRPr="001F3621" w:rsidTr="001F3621">
        <w:trPr>
          <w:trHeight w:val="424"/>
        </w:trPr>
        <w:tc>
          <w:tcPr>
            <w:tcW w:w="1288" w:type="pct"/>
            <w:vMerge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1" w:type="pct"/>
            <w:shd w:val="clear" w:color="auto" w:fill="F2F2F2" w:themeFill="background1" w:themeFillShade="F2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на базе среднего общего образования</w:t>
            </w:r>
          </w:p>
        </w:tc>
        <w:tc>
          <w:tcPr>
            <w:tcW w:w="1821" w:type="pct"/>
            <w:shd w:val="clear" w:color="auto" w:fill="D9D9D9" w:themeFill="background1" w:themeFillShade="D9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на базе профессионального образования и для отдельных категорий поступающих</w:t>
            </w:r>
          </w:p>
        </w:tc>
      </w:tr>
      <w:tr w:rsidR="001F3621" w:rsidRPr="001F3621" w:rsidTr="001F3621">
        <w:trPr>
          <w:trHeight w:val="70"/>
        </w:trPr>
        <w:tc>
          <w:tcPr>
            <w:tcW w:w="5000" w:type="pct"/>
            <w:gridSpan w:val="3"/>
            <w:shd w:val="clear" w:color="auto" w:fill="EEECE1" w:themeFill="background2"/>
            <w:vAlign w:val="center"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Бакалавриат (по очной и заочной формам обучения, на бюджетные и платные места)</w:t>
            </w:r>
          </w:p>
        </w:tc>
      </w:tr>
      <w:tr w:rsidR="001F3621" w:rsidRPr="001F3621" w:rsidTr="001F3621">
        <w:trPr>
          <w:trHeight w:val="70"/>
        </w:trPr>
        <w:tc>
          <w:tcPr>
            <w:tcW w:w="1288" w:type="pct"/>
            <w:shd w:val="clear" w:color="auto" w:fill="EAF1DD" w:themeFill="accent3" w:themeFillTint="33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49.03.01 Физическая культура:</w:t>
            </w:r>
          </w:p>
        </w:tc>
        <w:tc>
          <w:tcPr>
            <w:tcW w:w="1891" w:type="pct"/>
            <w:vMerge w:val="restart"/>
            <w:shd w:val="clear" w:color="auto" w:fill="F2F2F2" w:themeFill="background1" w:themeFillShade="F2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(ЕГЭ)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Биология (ЕГЭ)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Общая физическая подготовка (профессиональное испытание) </w:t>
            </w:r>
          </w:p>
        </w:tc>
        <w:tc>
          <w:tcPr>
            <w:tcW w:w="1821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(ЕГЭ или письменное тестирование)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Биология (ЕГЭ) или Физиологические и гигиенические основы физической культуры и спорта (письменное тестирование)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Общая физическая подготовка (профессиональное испытание) </w:t>
            </w:r>
          </w:p>
        </w:tc>
        <w:bookmarkStart w:id="0" w:name="_GoBack"/>
        <w:bookmarkEnd w:id="0"/>
      </w:tr>
      <w:tr w:rsidR="001F3621" w:rsidRPr="001F3621" w:rsidTr="001F3621">
        <w:trPr>
          <w:trHeight w:val="70"/>
        </w:trPr>
        <w:tc>
          <w:tcPr>
            <w:tcW w:w="1288" w:type="pct"/>
            <w:shd w:val="clear" w:color="auto" w:fill="auto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Менеджмент в физической культуре и спорте</w:t>
            </w:r>
          </w:p>
        </w:tc>
        <w:tc>
          <w:tcPr>
            <w:tcW w:w="1891" w:type="pct"/>
            <w:vMerge/>
            <w:shd w:val="clear" w:color="auto" w:fill="F2F2F2" w:themeFill="background1" w:themeFillShade="F2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1" w:type="pct"/>
            <w:vMerge/>
            <w:shd w:val="clear" w:color="auto" w:fill="D9D9D9" w:themeFill="background1" w:themeFillShade="D9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1F3621" w:rsidRPr="001F3621" w:rsidTr="001F3621">
        <w:trPr>
          <w:trHeight w:val="402"/>
        </w:trPr>
        <w:tc>
          <w:tcPr>
            <w:tcW w:w="1288" w:type="pct"/>
            <w:shd w:val="clear" w:color="auto" w:fill="auto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i/>
                <w:iCs/>
                <w:color w:val="1C1C1C"/>
                <w:sz w:val="24"/>
                <w:szCs w:val="24"/>
                <w:lang w:eastAsia="en-US"/>
              </w:rPr>
              <w:t>Физкультурно-оздоровительная деятельность и фитнес</w:t>
            </w:r>
          </w:p>
        </w:tc>
        <w:tc>
          <w:tcPr>
            <w:tcW w:w="1891" w:type="pct"/>
            <w:vMerge/>
            <w:shd w:val="clear" w:color="auto" w:fill="F2F2F2" w:themeFill="background1" w:themeFillShade="F2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1" w:type="pct"/>
            <w:vMerge/>
            <w:shd w:val="clear" w:color="auto" w:fill="D9D9D9" w:themeFill="background1" w:themeFillShade="D9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1F3621" w:rsidRPr="001F3621" w:rsidTr="001F3621">
        <w:trPr>
          <w:trHeight w:val="70"/>
        </w:trPr>
        <w:tc>
          <w:tcPr>
            <w:tcW w:w="1288" w:type="pct"/>
            <w:shd w:val="clear" w:color="auto" w:fill="auto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i/>
                <w:iCs/>
                <w:color w:val="1C1C1C"/>
                <w:sz w:val="24"/>
                <w:szCs w:val="24"/>
                <w:lang w:eastAsia="en-US"/>
              </w:rPr>
              <w:t>Физкультурное образование</w:t>
            </w:r>
          </w:p>
        </w:tc>
        <w:tc>
          <w:tcPr>
            <w:tcW w:w="1891" w:type="pct"/>
            <w:vMerge/>
            <w:shd w:val="clear" w:color="auto" w:fill="F2F2F2" w:themeFill="background1" w:themeFillShade="F2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1" w:type="pct"/>
            <w:vMerge/>
            <w:shd w:val="clear" w:color="auto" w:fill="D9D9D9" w:themeFill="background1" w:themeFillShade="D9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1F3621" w:rsidRPr="001F3621" w:rsidTr="001F3621">
        <w:trPr>
          <w:trHeight w:val="70"/>
        </w:trPr>
        <w:tc>
          <w:tcPr>
            <w:tcW w:w="1288" w:type="pct"/>
            <w:shd w:val="clear" w:color="auto" w:fill="EAF1DD" w:themeFill="accent3" w:themeFillTint="33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49.03.02 Физическая культура для лиц с отклонениями в состоянии здоровья (Адаптивная физическая культура):</w:t>
            </w:r>
          </w:p>
        </w:tc>
        <w:tc>
          <w:tcPr>
            <w:tcW w:w="1891" w:type="pct"/>
            <w:vMerge w:val="restart"/>
            <w:shd w:val="clear" w:color="auto" w:fill="F2F2F2" w:themeFill="background1" w:themeFillShade="F2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(ЕГЭ)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Биология (ЕГЭ)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Общая физическая подготовка (профессиональное испытание) </w:t>
            </w:r>
          </w:p>
        </w:tc>
        <w:tc>
          <w:tcPr>
            <w:tcW w:w="1821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(ЕГЭ или письменное тестирование)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Биология (ЕГЭ) или Физиологические и гигиенические основы физической культуры и спорта (письменное тестирование)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Общая физическая подготовка (профессиональное испытание) </w:t>
            </w:r>
          </w:p>
        </w:tc>
      </w:tr>
      <w:tr w:rsidR="001F3621" w:rsidRPr="001F3621" w:rsidTr="001F3621">
        <w:trPr>
          <w:trHeight w:val="70"/>
        </w:trPr>
        <w:tc>
          <w:tcPr>
            <w:tcW w:w="1288" w:type="pct"/>
            <w:shd w:val="clear" w:color="auto" w:fill="auto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Физическая реабилитация</w:t>
            </w:r>
          </w:p>
        </w:tc>
        <w:tc>
          <w:tcPr>
            <w:tcW w:w="1891" w:type="pct"/>
            <w:vMerge/>
            <w:shd w:val="clear" w:color="auto" w:fill="F2F2F2" w:themeFill="background1" w:themeFillShade="F2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1" w:type="pct"/>
            <w:vMerge/>
            <w:shd w:val="clear" w:color="auto" w:fill="D9D9D9" w:themeFill="background1" w:themeFillShade="D9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1F3621" w:rsidRPr="001F3621" w:rsidTr="001F3621">
        <w:trPr>
          <w:trHeight w:val="70"/>
        </w:trPr>
        <w:tc>
          <w:tcPr>
            <w:tcW w:w="1288" w:type="pct"/>
            <w:shd w:val="clear" w:color="auto" w:fill="EAF1DD" w:themeFill="accent3" w:themeFillTint="33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49.03.03 Рекреация и спортивно-оздоровительный туризм:</w:t>
            </w:r>
          </w:p>
        </w:tc>
        <w:tc>
          <w:tcPr>
            <w:tcW w:w="1891" w:type="pct"/>
            <w:vMerge w:val="restart"/>
            <w:shd w:val="clear" w:color="auto" w:fill="F2F2F2" w:themeFill="background1" w:themeFillShade="F2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(ЕГЭ)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Биология (ЕГЭ)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Общая физическая подготовка (профессиональное испытание) </w:t>
            </w:r>
          </w:p>
        </w:tc>
        <w:tc>
          <w:tcPr>
            <w:tcW w:w="1821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(ЕГЭ или письменное тестирование)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Биология (ЕГЭ) или Физиологические и гигиенические основы физической культуры и спорта (письменное тестирование)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Общая физическая подготовка (профессиональное испытание) </w:t>
            </w:r>
          </w:p>
        </w:tc>
      </w:tr>
      <w:tr w:rsidR="001F3621" w:rsidRPr="001F3621" w:rsidTr="001F3621">
        <w:trPr>
          <w:trHeight w:val="70"/>
        </w:trPr>
        <w:tc>
          <w:tcPr>
            <w:tcW w:w="1288" w:type="pct"/>
            <w:shd w:val="clear" w:color="auto" w:fill="auto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Спортивно-оздоровительный туризм</w:t>
            </w:r>
          </w:p>
        </w:tc>
        <w:tc>
          <w:tcPr>
            <w:tcW w:w="1891" w:type="pct"/>
            <w:vMerge/>
            <w:shd w:val="clear" w:color="auto" w:fill="F2F2F2" w:themeFill="background1" w:themeFillShade="F2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1" w:type="pct"/>
            <w:vMerge/>
            <w:shd w:val="clear" w:color="auto" w:fill="D9D9D9" w:themeFill="background1" w:themeFillShade="D9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1F3621" w:rsidRPr="001F3621" w:rsidTr="001F3621">
        <w:trPr>
          <w:trHeight w:val="70"/>
        </w:trPr>
        <w:tc>
          <w:tcPr>
            <w:tcW w:w="1288" w:type="pct"/>
            <w:shd w:val="clear" w:color="auto" w:fill="EAF1DD" w:themeFill="accent3" w:themeFillTint="33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49.03.04 Спорт:</w:t>
            </w:r>
          </w:p>
        </w:tc>
        <w:tc>
          <w:tcPr>
            <w:tcW w:w="1891" w:type="pct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(ЕГЭ)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Биология (ЕГЭ)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Общая физическая подготовка (профессиональное испытание) </w:t>
            </w:r>
          </w:p>
        </w:tc>
        <w:tc>
          <w:tcPr>
            <w:tcW w:w="1821" w:type="pct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(ЕГЭ или письменное тестирование)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2. Биология (ЕГЭ) или Физиологические и гигиенические основы физической культуры и </w:t>
            </w: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спорта (письменное тестирование)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3. Общая физическая подготовка (профессиональное испытание) </w:t>
            </w:r>
          </w:p>
        </w:tc>
      </w:tr>
      <w:tr w:rsidR="001F3621" w:rsidRPr="001F3621" w:rsidTr="001F3621">
        <w:trPr>
          <w:trHeight w:val="750"/>
        </w:trPr>
        <w:tc>
          <w:tcPr>
            <w:tcW w:w="1288" w:type="pct"/>
            <w:shd w:val="clear" w:color="auto" w:fill="auto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Спортивная подготовка в циклических видах </w:t>
            </w: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лыжного спорта</w:t>
            </w: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, тренерско-</w:t>
            </w: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lastRenderedPageBreak/>
              <w:t>преподавательская деятельность в образовании</w:t>
            </w:r>
          </w:p>
        </w:tc>
        <w:tc>
          <w:tcPr>
            <w:tcW w:w="1891" w:type="pct"/>
            <w:vMerge/>
            <w:shd w:val="clear" w:color="auto" w:fill="F2F2F2" w:themeFill="background1" w:themeFillShade="F2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1" w:type="pct"/>
            <w:vMerge/>
            <w:shd w:val="clear" w:color="auto" w:fill="D9D9D9" w:themeFill="background1" w:themeFillShade="D9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1F3621" w:rsidRPr="001F3621" w:rsidTr="001F3621">
        <w:trPr>
          <w:trHeight w:val="132"/>
        </w:trPr>
        <w:tc>
          <w:tcPr>
            <w:tcW w:w="1288" w:type="pct"/>
            <w:shd w:val="clear" w:color="auto" w:fill="auto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lastRenderedPageBreak/>
              <w:t xml:space="preserve">Спортивная подготовка в сложно-координационных </w:t>
            </w: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зимних видах спорта</w:t>
            </w: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, тренерско-преподавательская деятельность в образовании</w:t>
            </w:r>
          </w:p>
        </w:tc>
        <w:tc>
          <w:tcPr>
            <w:tcW w:w="1891" w:type="pct"/>
            <w:vMerge/>
            <w:shd w:val="clear" w:color="auto" w:fill="F2F2F2" w:themeFill="background1" w:themeFillShade="F2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1" w:type="pct"/>
            <w:vMerge/>
            <w:shd w:val="clear" w:color="auto" w:fill="D9D9D9" w:themeFill="background1" w:themeFillShade="D9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1F3621" w:rsidRPr="001F3621" w:rsidTr="001F3621">
        <w:trPr>
          <w:trHeight w:val="750"/>
        </w:trPr>
        <w:tc>
          <w:tcPr>
            <w:tcW w:w="1288" w:type="pct"/>
            <w:shd w:val="clear" w:color="auto" w:fill="auto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Спортивная подготовка в </w:t>
            </w: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хоккее</w:t>
            </w: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, тренерско-преподавательская деятельность в образовании</w:t>
            </w:r>
          </w:p>
        </w:tc>
        <w:tc>
          <w:tcPr>
            <w:tcW w:w="1891" w:type="pct"/>
            <w:vMerge/>
            <w:shd w:val="clear" w:color="auto" w:fill="F2F2F2" w:themeFill="background1" w:themeFillShade="F2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1" w:type="pct"/>
            <w:vMerge/>
            <w:shd w:val="clear" w:color="auto" w:fill="D9D9D9" w:themeFill="background1" w:themeFillShade="D9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1F3621" w:rsidRPr="001F3621" w:rsidTr="001F3621">
        <w:trPr>
          <w:trHeight w:val="70"/>
        </w:trPr>
        <w:tc>
          <w:tcPr>
            <w:tcW w:w="1288" w:type="pct"/>
            <w:shd w:val="clear" w:color="auto" w:fill="auto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Спортивная подготовка в </w:t>
            </w: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  <w:t>единоборствах</w:t>
            </w:r>
            <w:r w:rsidRPr="001F3621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, тренерско-преподавательская деятельность в образовании</w:t>
            </w:r>
          </w:p>
        </w:tc>
        <w:tc>
          <w:tcPr>
            <w:tcW w:w="1891" w:type="pct"/>
            <w:vMerge/>
            <w:shd w:val="clear" w:color="auto" w:fill="F2F2F2" w:themeFill="background1" w:themeFillShade="F2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1" w:type="pct"/>
            <w:vMerge/>
            <w:shd w:val="clear" w:color="auto" w:fill="D9D9D9" w:themeFill="background1" w:themeFillShade="D9"/>
            <w:vAlign w:val="center"/>
            <w:hideMark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1F3621" w:rsidRPr="001F3621" w:rsidTr="001F3621">
        <w:trPr>
          <w:trHeight w:val="70"/>
        </w:trPr>
        <w:tc>
          <w:tcPr>
            <w:tcW w:w="1288" w:type="pct"/>
            <w:shd w:val="clear" w:color="auto" w:fill="EAF1DD" w:themeFill="accent3" w:themeFillTint="33"/>
            <w:vAlign w:val="center"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44.03.01 Педагогическое образование:</w:t>
            </w:r>
          </w:p>
        </w:tc>
        <w:tc>
          <w:tcPr>
            <w:tcW w:w="1891" w:type="pct"/>
            <w:vMerge w:val="restart"/>
            <w:shd w:val="clear" w:color="auto" w:fill="F2F2F2" w:themeFill="background1" w:themeFillShade="F2"/>
            <w:vAlign w:val="center"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(ЕГЭ)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Обществознание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(ЕГЭ)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3.</w:t>
            </w:r>
            <w:r w:rsidRPr="001F3621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Профессиональное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испытание «Безопасность жизнедеятельности»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(письменное тестирование)</w:t>
            </w:r>
          </w:p>
        </w:tc>
        <w:tc>
          <w:tcPr>
            <w:tcW w:w="1821" w:type="pct"/>
            <w:vMerge w:val="restart"/>
            <w:shd w:val="clear" w:color="auto" w:fill="D9D9D9" w:themeFill="background1" w:themeFillShade="D9"/>
            <w:vAlign w:val="center"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1. Русский язык (ЕГЭ или письменное тестирование)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2. Обществознание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(ЕГЭ) или Теория обучения и воспитания (письменное тестирование)</w:t>
            </w:r>
          </w:p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3.</w:t>
            </w:r>
            <w:r w:rsidRPr="001F3621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Pr="001F362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Профессиональное испытание «Безопасность жизнедеятельности» (письменное тестирование)</w:t>
            </w:r>
          </w:p>
        </w:tc>
      </w:tr>
      <w:tr w:rsidR="001F3621" w:rsidRPr="001F3621" w:rsidTr="001F3621">
        <w:trPr>
          <w:trHeight w:val="70"/>
        </w:trPr>
        <w:tc>
          <w:tcPr>
            <w:tcW w:w="1288" w:type="pct"/>
            <w:shd w:val="clear" w:color="auto" w:fill="auto"/>
            <w:vAlign w:val="center"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jc w:val="both"/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</w:pPr>
            <w:r w:rsidRPr="001F3621">
              <w:rPr>
                <w:rFonts w:eastAsiaTheme="minorHAnsi"/>
                <w:i/>
                <w:color w:val="000000"/>
                <w:sz w:val="24"/>
                <w:szCs w:val="24"/>
                <w:lang w:eastAsia="en-US"/>
              </w:rPr>
              <w:t xml:space="preserve">Безопасность жизнедеятельности </w:t>
            </w:r>
          </w:p>
        </w:tc>
        <w:tc>
          <w:tcPr>
            <w:tcW w:w="1891" w:type="pct"/>
            <w:vMerge/>
            <w:shd w:val="clear" w:color="auto" w:fill="F2F2F2" w:themeFill="background1" w:themeFillShade="F2"/>
            <w:vAlign w:val="center"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1" w:type="pct"/>
            <w:vMerge/>
            <w:shd w:val="clear" w:color="auto" w:fill="D9D9D9" w:themeFill="background1" w:themeFillShade="D9"/>
            <w:vAlign w:val="center"/>
          </w:tcPr>
          <w:p w:rsidR="001F3621" w:rsidRPr="001F3621" w:rsidRDefault="001F3621" w:rsidP="001F3621">
            <w:pPr>
              <w:autoSpaceDE/>
              <w:autoSpaceDN/>
              <w:spacing w:after="200" w:line="276" w:lineRule="auto"/>
              <w:contextualSpacing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1F3621" w:rsidRPr="001F3621" w:rsidRDefault="001F3621" w:rsidP="002768CB">
      <w:pPr>
        <w:rPr>
          <w:rFonts w:eastAsiaTheme="minorHAnsi"/>
          <w:sz w:val="24"/>
          <w:szCs w:val="24"/>
        </w:rPr>
      </w:pPr>
    </w:p>
    <w:sectPr w:rsidR="001F3621" w:rsidRPr="001F3621" w:rsidSect="001F3621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E019C"/>
    <w:rsid w:val="001121CE"/>
    <w:rsid w:val="00155CCF"/>
    <w:rsid w:val="001F3621"/>
    <w:rsid w:val="00203D19"/>
    <w:rsid w:val="00212368"/>
    <w:rsid w:val="002768CB"/>
    <w:rsid w:val="0033734C"/>
    <w:rsid w:val="0040175B"/>
    <w:rsid w:val="00413164"/>
    <w:rsid w:val="004640F5"/>
    <w:rsid w:val="005175E9"/>
    <w:rsid w:val="00522CBC"/>
    <w:rsid w:val="005D2DA2"/>
    <w:rsid w:val="005E6E5A"/>
    <w:rsid w:val="00610B1C"/>
    <w:rsid w:val="00681DE5"/>
    <w:rsid w:val="006A0587"/>
    <w:rsid w:val="00763145"/>
    <w:rsid w:val="00824A93"/>
    <w:rsid w:val="00830EEC"/>
    <w:rsid w:val="0085358A"/>
    <w:rsid w:val="008B6324"/>
    <w:rsid w:val="008C5C63"/>
    <w:rsid w:val="008F7C68"/>
    <w:rsid w:val="0094310D"/>
    <w:rsid w:val="009A1F30"/>
    <w:rsid w:val="009F1880"/>
    <w:rsid w:val="00A04CF7"/>
    <w:rsid w:val="00A10D62"/>
    <w:rsid w:val="00A727EE"/>
    <w:rsid w:val="00AD4560"/>
    <w:rsid w:val="00C1757C"/>
    <w:rsid w:val="00C44207"/>
    <w:rsid w:val="00C5480C"/>
    <w:rsid w:val="00C86F67"/>
    <w:rsid w:val="00CE5DC6"/>
    <w:rsid w:val="00D55AFF"/>
    <w:rsid w:val="00E06BDA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cp:lastPrinted>2024-03-07T11:02:00Z</cp:lastPrinted>
  <dcterms:created xsi:type="dcterms:W3CDTF">2024-04-05T07:29:00Z</dcterms:created>
  <dcterms:modified xsi:type="dcterms:W3CDTF">2024-04-05T07:29:00Z</dcterms:modified>
</cp:coreProperties>
</file>