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4A" w:rsidRDefault="002F2A85" w:rsidP="002F2A85">
      <w:pPr>
        <w:jc w:val="center"/>
        <w:rPr>
          <w:rStyle w:val="a3"/>
          <w:sz w:val="24"/>
          <w:szCs w:val="24"/>
        </w:rPr>
      </w:pPr>
      <w:r w:rsidRPr="002F2A85">
        <w:rPr>
          <w:rStyle w:val="a3"/>
          <w:sz w:val="24"/>
          <w:szCs w:val="24"/>
        </w:rPr>
        <w:t xml:space="preserve">Отдельная категория поступающих на базе среднего общего образования, </w:t>
      </w:r>
    </w:p>
    <w:p w:rsidR="00D45B4A" w:rsidRDefault="002F2A85" w:rsidP="002F2A85">
      <w:pPr>
        <w:jc w:val="center"/>
        <w:rPr>
          <w:rStyle w:val="a3"/>
          <w:sz w:val="24"/>
          <w:szCs w:val="24"/>
        </w:rPr>
      </w:pPr>
      <w:r w:rsidRPr="002F2A85">
        <w:rPr>
          <w:rStyle w:val="a3"/>
          <w:sz w:val="24"/>
          <w:szCs w:val="24"/>
        </w:rPr>
        <w:t xml:space="preserve">которые могут сдавать общеобразовательные вступительные испытания, </w:t>
      </w:r>
    </w:p>
    <w:p w:rsidR="00A017EC" w:rsidRPr="002F2A85" w:rsidRDefault="002F2A85" w:rsidP="002F2A85">
      <w:pPr>
        <w:jc w:val="center"/>
        <w:rPr>
          <w:rStyle w:val="a3"/>
          <w:sz w:val="24"/>
          <w:szCs w:val="24"/>
        </w:rPr>
      </w:pPr>
      <w:r w:rsidRPr="002F2A85">
        <w:rPr>
          <w:rStyle w:val="a3"/>
          <w:sz w:val="24"/>
          <w:szCs w:val="24"/>
        </w:rPr>
        <w:t>проводимые Академией самостоятельно</w:t>
      </w:r>
    </w:p>
    <w:p w:rsidR="002F2A85" w:rsidRDefault="002F2A85" w:rsidP="002F2A85">
      <w:pPr>
        <w:rPr>
          <w:rStyle w:val="a3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3118"/>
        <w:gridCol w:w="2977"/>
        <w:gridCol w:w="2977"/>
      </w:tblGrid>
      <w:tr w:rsidR="002F2A85" w:rsidRPr="002F2A85" w:rsidTr="002F2A85">
        <w:tc>
          <w:tcPr>
            <w:tcW w:w="15134" w:type="dxa"/>
            <w:gridSpan w:val="5"/>
            <w:shd w:val="clear" w:color="auto" w:fill="FFFFFF" w:themeFill="background1"/>
          </w:tcPr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2F2A85">
              <w:rPr>
                <w:b/>
                <w:sz w:val="24"/>
                <w:szCs w:val="24"/>
              </w:rPr>
              <w:t xml:space="preserve">Инвалиды, в том числе дети-инвалиды, </w:t>
            </w:r>
          </w:p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2F2A85">
              <w:rPr>
                <w:b/>
                <w:sz w:val="24"/>
                <w:szCs w:val="24"/>
              </w:rPr>
              <w:t>иностранные граждане:</w:t>
            </w:r>
          </w:p>
        </w:tc>
      </w:tr>
      <w:tr w:rsidR="002F2A85" w:rsidRPr="002F2A85" w:rsidTr="002F2A85">
        <w:tc>
          <w:tcPr>
            <w:tcW w:w="12157" w:type="dxa"/>
            <w:gridSpan w:val="4"/>
            <w:shd w:val="clear" w:color="auto" w:fill="EEECE1" w:themeFill="background2"/>
          </w:tcPr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 xml:space="preserve">Поступающий </w:t>
            </w:r>
          </w:p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>на базе среднего общего образования,</w:t>
            </w:r>
          </w:p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>среднего профессионального образования,</w:t>
            </w:r>
          </w:p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>высшего образования: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</w:tcPr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 xml:space="preserve">Поступающий </w:t>
            </w:r>
          </w:p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 xml:space="preserve">на базе среднего профессионального образования, который имеет право сдавать </w:t>
            </w:r>
            <w:r w:rsidRPr="002F2A85">
              <w:rPr>
                <w:b/>
                <w:sz w:val="24"/>
                <w:szCs w:val="24"/>
              </w:rPr>
              <w:t xml:space="preserve">вступительное испытание </w:t>
            </w:r>
          </w:p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F2A85">
              <w:rPr>
                <w:b/>
                <w:sz w:val="24"/>
                <w:szCs w:val="24"/>
              </w:rPr>
              <w:t>по русскому языку</w:t>
            </w:r>
            <w:r w:rsidRPr="002F2A85">
              <w:rPr>
                <w:sz w:val="24"/>
                <w:szCs w:val="24"/>
              </w:rPr>
              <w:t xml:space="preserve"> </w:t>
            </w:r>
          </w:p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>(в соответствии с настоящим пунктом и пунктом 16 Правил)</w:t>
            </w:r>
          </w:p>
        </w:tc>
      </w:tr>
      <w:tr w:rsidR="002F2A85" w:rsidRPr="002F2A85" w:rsidTr="002F2A85">
        <w:tc>
          <w:tcPr>
            <w:tcW w:w="3085" w:type="dxa"/>
            <w:shd w:val="clear" w:color="auto" w:fill="FDE9D9" w:themeFill="accent6" w:themeFillTint="33"/>
          </w:tcPr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>Участвовал в ЕГЭ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>Не участвовал в ЕГЭ</w:t>
            </w:r>
          </w:p>
        </w:tc>
        <w:tc>
          <w:tcPr>
            <w:tcW w:w="3118" w:type="dxa"/>
            <w:shd w:val="clear" w:color="auto" w:fill="FBD4B4" w:themeFill="accent6" w:themeFillTint="66"/>
          </w:tcPr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>Получил документ о среднем общем образовании в иностранной организации</w:t>
            </w:r>
          </w:p>
        </w:tc>
        <w:tc>
          <w:tcPr>
            <w:tcW w:w="2977" w:type="dxa"/>
            <w:vMerge w:val="restart"/>
            <w:shd w:val="clear" w:color="auto" w:fill="FABF8F" w:themeFill="accent6" w:themeFillTint="99"/>
          </w:tcPr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>Может использовать результаты ЕГЭ (при наличии) наряду со сдачей общеобразовательных вступительных испытаний, проводимых Академией самостоятельно</w:t>
            </w: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2F2A85" w:rsidRPr="002F2A85" w:rsidTr="002F2A85">
        <w:tc>
          <w:tcPr>
            <w:tcW w:w="6062" w:type="dxa"/>
            <w:gridSpan w:val="2"/>
            <w:shd w:val="clear" w:color="auto" w:fill="FDE9D9" w:themeFill="accent6" w:themeFillTint="33"/>
          </w:tcPr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>Может сдавать общеобразовательные вступительные испытания, проводимые Академией самостоятельно</w:t>
            </w:r>
          </w:p>
        </w:tc>
        <w:tc>
          <w:tcPr>
            <w:tcW w:w="3118" w:type="dxa"/>
            <w:shd w:val="clear" w:color="auto" w:fill="FBD4B4" w:themeFill="accent6" w:themeFillTint="66"/>
          </w:tcPr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 xml:space="preserve">Может сдавать общеобразовательные вступительные испытания по тем предметам, по которым поступающий </w:t>
            </w:r>
            <w:r w:rsidRPr="002F2A85">
              <w:rPr>
                <w:b/>
                <w:sz w:val="24"/>
                <w:szCs w:val="24"/>
              </w:rPr>
              <w:t>не сдавал ЕГЭ</w:t>
            </w:r>
            <w:r w:rsidRPr="002F2A85">
              <w:rPr>
                <w:sz w:val="24"/>
                <w:szCs w:val="24"/>
              </w:rPr>
              <w:t xml:space="preserve"> в текущем календарном году</w:t>
            </w:r>
          </w:p>
        </w:tc>
        <w:tc>
          <w:tcPr>
            <w:tcW w:w="2977" w:type="dxa"/>
            <w:vMerge/>
            <w:shd w:val="clear" w:color="auto" w:fill="FABF8F" w:themeFill="accent6" w:themeFillTint="99"/>
          </w:tcPr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2F2A85" w:rsidRPr="002F2A85" w:rsidRDefault="002F2A85" w:rsidP="002F2A85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F2A85">
              <w:rPr>
                <w:sz w:val="24"/>
                <w:szCs w:val="24"/>
              </w:rPr>
              <w:t>Сдает вступительное испытание по русскому языку однократно</w:t>
            </w:r>
          </w:p>
        </w:tc>
      </w:tr>
    </w:tbl>
    <w:p w:rsidR="002F2A85" w:rsidRPr="002F2A85" w:rsidRDefault="002F2A85" w:rsidP="002F2A85">
      <w:pPr>
        <w:rPr>
          <w:rFonts w:eastAsiaTheme="minorHAnsi"/>
        </w:rPr>
      </w:pPr>
    </w:p>
    <w:sectPr w:rsidR="002F2A85" w:rsidRPr="002F2A85" w:rsidSect="002F2A85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2768CB"/>
    <w:rsid w:val="002F2A85"/>
    <w:rsid w:val="0033734C"/>
    <w:rsid w:val="003D74A1"/>
    <w:rsid w:val="0040175B"/>
    <w:rsid w:val="00413164"/>
    <w:rsid w:val="004640F5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C6BD2"/>
    <w:rsid w:val="009F1880"/>
    <w:rsid w:val="00A017EC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45B4A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2024-04-05T09:29:00Z</dcterms:created>
  <dcterms:modified xsi:type="dcterms:W3CDTF">2024-04-05T09:29:00Z</dcterms:modified>
</cp:coreProperties>
</file>